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="1982" w:tblpY="58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05"/>
        <w:gridCol w:w="733"/>
        <w:gridCol w:w="1260"/>
        <w:gridCol w:w="856"/>
        <w:gridCol w:w="1224"/>
        <w:gridCol w:w="769"/>
        <w:gridCol w:w="769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val="en-US" w:eastAsia="zh-CN"/>
              </w:rPr>
              <w:t>中小学艺术美育专项课题申报汇总表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推荐单位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lang w:val="en-US" w:eastAsia="zh-CN" w:bidi="ar"/>
              </w:rPr>
              <w:t>课题类别</w:t>
            </w:r>
          </w:p>
        </w:tc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lang w:val="en-US" w:eastAsia="zh-CN" w:bidi="ar"/>
              </w:rPr>
              <w:t>课题名称</w:t>
            </w:r>
          </w:p>
        </w:tc>
        <w:tc>
          <w:tcPr>
            <w:tcW w:w="122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课题主持人</w:t>
            </w:r>
          </w:p>
        </w:tc>
        <w:tc>
          <w:tcPr>
            <w:tcW w:w="17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学校联系人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姓名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联系电话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姓名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部门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M1NWUzNzAxYjNjMWFkY2I5NDIzMTMzNzA4NjgifQ=="/>
  </w:docVars>
  <w:rsids>
    <w:rsidRoot w:val="4DFA67BC"/>
    <w:rsid w:val="4DF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2022-11-14T07:01:00Z</dcterms:created>
  <dc:creator>兔子</dc:creator>
  <cp:lastModifiedBy>兔子</cp:lastModifiedBy>
  <dcterms:modified xsi:type="dcterms:W3CDTF">2022-11-14T07:02:53Z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019F616DBF934DBDB8680744A351D174</vt:lpwstr>
  </property>
</Properties>
</file>